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185C3D">
        <w:rPr>
          <w:rStyle w:val="a5"/>
          <w:sz w:val="28"/>
          <w:szCs w:val="28"/>
          <w:lang w:val="uk-UA"/>
        </w:rPr>
        <w:t>Шість принципів харчування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 xml:space="preserve">Так само, як і рухова активність, </w:t>
      </w:r>
      <w:proofErr w:type="spellStart"/>
      <w:r w:rsidRPr="00185C3D">
        <w:rPr>
          <w:rStyle w:val="a5"/>
          <w:b w:val="0"/>
          <w:sz w:val="28"/>
          <w:szCs w:val="28"/>
          <w:lang w:val="uk-UA"/>
        </w:rPr>
        <w:t>загартувальні</w:t>
      </w:r>
      <w:proofErr w:type="spellEnd"/>
      <w:r w:rsidRPr="00185C3D">
        <w:rPr>
          <w:rStyle w:val="a5"/>
          <w:b w:val="0"/>
          <w:sz w:val="28"/>
          <w:szCs w:val="28"/>
          <w:lang w:val="uk-UA"/>
        </w:rPr>
        <w:t xml:space="preserve"> процедури, харчування дитини – невід'ємний чинник міцного здоров'я. Харчування дитини    націлене на те, щоб у дитини збільшилась маса тіла, але не за рахунок жирових відкладень, а росту і розвитку м'язових тканин. Щоб досягти  бажаного ефекту, годувати дитину треба з урахуванням кількох принципів.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185C3D">
        <w:rPr>
          <w:rStyle w:val="a6"/>
          <w:rFonts w:eastAsia="Trebuchet MS"/>
          <w:b/>
          <w:bCs/>
          <w:i w:val="0"/>
          <w:sz w:val="28"/>
          <w:szCs w:val="28"/>
          <w:lang w:val="uk-UA"/>
        </w:rPr>
        <w:t>Перший</w:t>
      </w:r>
      <w:r w:rsidRPr="00185C3D">
        <w:rPr>
          <w:rStyle w:val="a5"/>
          <w:b w:val="0"/>
          <w:sz w:val="28"/>
          <w:szCs w:val="28"/>
          <w:lang w:val="uk-UA"/>
        </w:rPr>
        <w:t xml:space="preserve"> – різноманітність харчування. Щоб дитина отримувала необхідні для життя й розвитку речовини, городину та садовину,  хлібобулочні та круп'яні вироби, білки тваринного походження. Основу раціону мають становити продукти з цілого зерна (</w:t>
      </w:r>
      <w:proofErr w:type="spellStart"/>
      <w:r w:rsidRPr="00185C3D">
        <w:rPr>
          <w:rStyle w:val="a5"/>
          <w:b w:val="0"/>
          <w:sz w:val="28"/>
          <w:szCs w:val="28"/>
          <w:lang w:val="uk-UA"/>
        </w:rPr>
        <w:t>мюслі</w:t>
      </w:r>
      <w:proofErr w:type="spellEnd"/>
      <w:r w:rsidRPr="00185C3D">
        <w:rPr>
          <w:rStyle w:val="a5"/>
          <w:b w:val="0"/>
          <w:sz w:val="28"/>
          <w:szCs w:val="28"/>
          <w:lang w:val="uk-UA"/>
        </w:rPr>
        <w:t>, вівсяні пластівці, гречка, хлібобулочні вироби з цільного зерна тощо). Друге за важливістю місце посідають овочі та фрукти. На третьому місці – молочні продукти та носії білка. Вершиною цієї своєрідної піраміди є жири, цукор, кондвироби.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 w:rsidRPr="00185C3D">
        <w:rPr>
          <w:rStyle w:val="a6"/>
          <w:rFonts w:eastAsia="Trebuchet MS"/>
          <w:b/>
          <w:bCs/>
          <w:i w:val="0"/>
          <w:sz w:val="28"/>
          <w:szCs w:val="28"/>
          <w:lang w:val="uk-UA"/>
        </w:rPr>
        <w:t>Другий</w:t>
      </w:r>
      <w:r w:rsidRPr="00185C3D">
        <w:rPr>
          <w:rStyle w:val="a5"/>
          <w:b w:val="0"/>
          <w:i/>
          <w:sz w:val="28"/>
          <w:szCs w:val="28"/>
          <w:lang w:val="uk-UA"/>
        </w:rPr>
        <w:t xml:space="preserve"> </w:t>
      </w:r>
      <w:r w:rsidRPr="00185C3D">
        <w:rPr>
          <w:rStyle w:val="a6"/>
          <w:rFonts w:eastAsia="Trebuchet MS"/>
          <w:b/>
          <w:bCs/>
          <w:i w:val="0"/>
          <w:sz w:val="28"/>
          <w:szCs w:val="28"/>
          <w:lang w:val="uk-UA"/>
        </w:rPr>
        <w:t>принцип</w:t>
      </w:r>
      <w:r w:rsidRPr="00185C3D">
        <w:rPr>
          <w:bCs/>
          <w:sz w:val="28"/>
          <w:szCs w:val="28"/>
          <w:lang w:val="uk-UA"/>
        </w:rPr>
        <w:t xml:space="preserve"> </w:t>
      </w:r>
      <w:r w:rsidRPr="00185C3D">
        <w:rPr>
          <w:rStyle w:val="a5"/>
          <w:b w:val="0"/>
          <w:sz w:val="28"/>
          <w:szCs w:val="28"/>
          <w:lang w:val="uk-UA"/>
        </w:rPr>
        <w:t>– натуральність харчування. Практична реалізація його полягає в тому, що до раціону дитини вводять максимум свіжих продуктів у сирому вигляді або після мінімальної термічної обробки. Тут ми пропонуємо: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•</w:t>
      </w:r>
      <w:r w:rsidRPr="00185C3D">
        <w:rPr>
          <w:bCs/>
          <w:sz w:val="28"/>
          <w:szCs w:val="28"/>
          <w:lang w:val="uk-UA"/>
        </w:rPr>
        <w:t xml:space="preserve"> </w:t>
      </w:r>
      <w:r w:rsidRPr="00185C3D">
        <w:rPr>
          <w:rStyle w:val="a5"/>
          <w:b w:val="0"/>
          <w:sz w:val="28"/>
          <w:szCs w:val="28"/>
          <w:lang w:val="uk-UA"/>
        </w:rPr>
        <w:t xml:space="preserve">пити натуральне </w:t>
      </w:r>
      <w:proofErr w:type="spellStart"/>
      <w:r w:rsidRPr="00185C3D">
        <w:rPr>
          <w:rStyle w:val="a5"/>
          <w:b w:val="0"/>
          <w:sz w:val="28"/>
          <w:szCs w:val="28"/>
          <w:lang w:val="uk-UA"/>
        </w:rPr>
        <w:t>непастеризоване</w:t>
      </w:r>
      <w:proofErr w:type="spellEnd"/>
      <w:r w:rsidRPr="00185C3D">
        <w:rPr>
          <w:rStyle w:val="a5"/>
          <w:b w:val="0"/>
          <w:sz w:val="28"/>
          <w:szCs w:val="28"/>
          <w:lang w:val="uk-UA"/>
        </w:rPr>
        <w:t xml:space="preserve"> молоко, самим робити з нього морозиво, йогурти, сир;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• готувати м'ясні страви лише з натурального (не консервованого м'яса). Мінімізувати в раціоні дитини ковбасні вироби;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• не споживати консервованих продуктів;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• не споживати білого комерційного хліба;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• обмежити використання в їжу здоби;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• під час приготування страв використовувати тільки нерафіновані олії;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 xml:space="preserve">• остерігатися вживання сирих яєць, оскільки білок сприяє розвиткові </w:t>
      </w:r>
      <w:proofErr w:type="spellStart"/>
      <w:r w:rsidRPr="00185C3D">
        <w:rPr>
          <w:rStyle w:val="a5"/>
          <w:b w:val="0"/>
          <w:sz w:val="28"/>
          <w:szCs w:val="28"/>
          <w:lang w:val="uk-UA"/>
        </w:rPr>
        <w:t>біотипової</w:t>
      </w:r>
      <w:proofErr w:type="spellEnd"/>
      <w:r w:rsidRPr="00185C3D">
        <w:rPr>
          <w:rStyle w:val="a5"/>
          <w:b w:val="0"/>
          <w:sz w:val="28"/>
          <w:szCs w:val="28"/>
          <w:lang w:val="uk-UA"/>
        </w:rPr>
        <w:t xml:space="preserve"> недостатності, а вживання комерційних яєць може спричинитися до захворювання на сальмонельоз;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• надавати перевагу вживанню свіжих фруктів та ягід перед комерційними соками та напоями.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185C3D">
        <w:rPr>
          <w:rStyle w:val="a6"/>
          <w:rFonts w:eastAsia="Trebuchet MS"/>
          <w:b/>
          <w:bCs/>
          <w:i w:val="0"/>
          <w:sz w:val="28"/>
          <w:szCs w:val="28"/>
          <w:lang w:val="uk-UA"/>
        </w:rPr>
        <w:t>Третій принцип</w:t>
      </w:r>
      <w:r w:rsidRPr="00185C3D">
        <w:rPr>
          <w:rStyle w:val="a5"/>
          <w:b w:val="0"/>
          <w:sz w:val="28"/>
          <w:szCs w:val="28"/>
          <w:lang w:val="uk-UA"/>
        </w:rPr>
        <w:t xml:space="preserve"> – </w:t>
      </w:r>
      <w:r w:rsidRPr="00185C3D">
        <w:rPr>
          <w:bCs/>
          <w:sz w:val="28"/>
          <w:szCs w:val="28"/>
          <w:lang w:val="uk-UA"/>
        </w:rPr>
        <w:t xml:space="preserve"> </w:t>
      </w:r>
      <w:r w:rsidRPr="00185C3D">
        <w:rPr>
          <w:rStyle w:val="a5"/>
          <w:b w:val="0"/>
          <w:sz w:val="28"/>
          <w:szCs w:val="28"/>
          <w:lang w:val="uk-UA"/>
        </w:rPr>
        <w:t>стимуляція апетиту. Тут можна порадити:</w:t>
      </w:r>
      <w:r w:rsidRPr="00185C3D">
        <w:rPr>
          <w:bCs/>
          <w:sz w:val="28"/>
          <w:szCs w:val="28"/>
          <w:lang w:val="uk-UA"/>
        </w:rPr>
        <w:t xml:space="preserve"> </w:t>
      </w:r>
    </w:p>
    <w:p w:rsidR="00680C6E" w:rsidRPr="00185C3D" w:rsidRDefault="00680C6E" w:rsidP="00185C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зменшити у стравах вміст жиру, оскільки жир пригнічує секрецію шлункового соку;</w:t>
      </w:r>
    </w:p>
    <w:p w:rsidR="00680C6E" w:rsidRPr="00185C3D" w:rsidRDefault="00680C6E" w:rsidP="00185C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не давати дитині пити під час їжі, бо зайва рідина розбавляє шлунковий сік, через що їжа довше затримується в шлунку;</w:t>
      </w:r>
    </w:p>
    <w:p w:rsidR="00680C6E" w:rsidRPr="00185C3D" w:rsidRDefault="00680C6E" w:rsidP="00185C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між основними прийомами їжі дозволяти дитині вживати тільки свіжі овочі та фрукти, натуральні свіжі соки, компоти. Це стимулює шлункову секрецію, підвищує апетит;</w:t>
      </w:r>
    </w:p>
    <w:p w:rsidR="00680C6E" w:rsidRPr="00185C3D" w:rsidRDefault="00680C6E" w:rsidP="00185C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по змозі годувати дитину на свіжому повітрі. Чудовим стимулом апетиту є обід на березі річки, в лісі біля вогнища.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185C3D">
        <w:rPr>
          <w:rStyle w:val="a6"/>
          <w:rFonts w:eastAsia="Trebuchet MS"/>
          <w:b/>
          <w:bCs/>
          <w:i w:val="0"/>
          <w:sz w:val="28"/>
          <w:szCs w:val="28"/>
          <w:lang w:val="uk-UA"/>
        </w:rPr>
        <w:t>Четвертий принцип</w:t>
      </w:r>
      <w:r w:rsidRPr="00185C3D">
        <w:rPr>
          <w:rStyle w:val="a5"/>
          <w:b w:val="0"/>
          <w:sz w:val="28"/>
          <w:szCs w:val="28"/>
          <w:lang w:val="uk-UA"/>
        </w:rPr>
        <w:t xml:space="preserve"> – психофізичне задоволення від їжі (десерт). На десерт можна порекомендувати коктейлі на основі сухого молока, яєчного порошку з додаванням цукру, свіжих фруктів, горіхів, порошку какао. Кондитерські вироби з чистим шоколадом не можна використовувати на десерт. Шоколад містить щавлеву кислоту, що перешкоджає всмоктуванню </w:t>
      </w:r>
      <w:r w:rsidRPr="00185C3D">
        <w:rPr>
          <w:rStyle w:val="a5"/>
          <w:b w:val="0"/>
          <w:sz w:val="28"/>
          <w:szCs w:val="28"/>
          <w:lang w:val="uk-UA"/>
        </w:rPr>
        <w:lastRenderedPageBreak/>
        <w:t>мінеральних речовин. Окрім того, шоколад має сильні алергенні властивості. Дітям рекомендують тільки молочний шоколад, можна з горіховими наповнювачами.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185C3D">
        <w:rPr>
          <w:rStyle w:val="a6"/>
          <w:rFonts w:eastAsia="Trebuchet MS"/>
          <w:b/>
          <w:bCs/>
          <w:i w:val="0"/>
          <w:sz w:val="28"/>
          <w:szCs w:val="28"/>
          <w:lang w:val="uk-UA"/>
        </w:rPr>
        <w:t>П’ятий принцип</w:t>
      </w:r>
      <w:r w:rsidRPr="00185C3D">
        <w:rPr>
          <w:rStyle w:val="a5"/>
          <w:b w:val="0"/>
          <w:sz w:val="28"/>
          <w:szCs w:val="28"/>
          <w:lang w:val="uk-UA"/>
        </w:rPr>
        <w:t xml:space="preserve"> – регулювання роботи кишечнику. Для цього необхідно включати в раціон страви з харчовими волокнами (овочі, фрукти, цільне зерно) та кисломолочні продукти. 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185C3D">
        <w:rPr>
          <w:rStyle w:val="a6"/>
          <w:rFonts w:eastAsia="Trebuchet MS"/>
          <w:b/>
          <w:bCs/>
          <w:i w:val="0"/>
          <w:sz w:val="28"/>
          <w:szCs w:val="28"/>
          <w:lang w:val="uk-UA"/>
        </w:rPr>
        <w:t>Шостий принцип</w:t>
      </w:r>
      <w:r w:rsidRPr="00185C3D">
        <w:rPr>
          <w:rStyle w:val="a5"/>
          <w:b w:val="0"/>
          <w:sz w:val="28"/>
          <w:szCs w:val="28"/>
          <w:lang w:val="uk-UA"/>
        </w:rPr>
        <w:t xml:space="preserve"> – корекція ваги. В раціоні різко знижують вміст жирів, простих вуглеводів (цукор, кондвироби), всі види виробів з тіста (булки, макарони), а також картоплі, круп (окрім вівсяної та гречки) й дуже солодких продуктів.</w:t>
      </w:r>
    </w:p>
    <w:p w:rsidR="00680C6E" w:rsidRPr="00185C3D" w:rsidRDefault="00680C6E" w:rsidP="00185C3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185C3D">
        <w:rPr>
          <w:rStyle w:val="a5"/>
          <w:b w:val="0"/>
          <w:sz w:val="28"/>
          <w:szCs w:val="28"/>
          <w:lang w:val="uk-UA"/>
        </w:rPr>
        <w:t>А підсумок усього цього дуже простий – здоров'я дитини і ґрунтується на натуральній грубій їжі, а не на екзотичних продуктах і стравах.</w:t>
      </w:r>
    </w:p>
    <w:p w:rsidR="00680C6E" w:rsidRPr="00185C3D" w:rsidRDefault="00680C6E" w:rsidP="00185C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185C3D" w:rsidRPr="00185C3D" w:rsidRDefault="00185C3D" w:rsidP="00185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3D">
        <w:rPr>
          <w:rFonts w:ascii="Times New Roman" w:hAnsi="Times New Roman" w:cs="Times New Roman"/>
          <w:b/>
          <w:sz w:val="28"/>
          <w:szCs w:val="28"/>
        </w:rPr>
        <w:t>Шесть принципов питания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 xml:space="preserve">Так же, как и двигательная активность, закаливающие процедуры, питание ребенка - неотъемлемый фактор крепкого здоровья. Питание ребенка нацелено на то, чтобы у ребенка увеличилась масса тела, но не за счет жировых отложений, а роста и развития мышечных тканей. Чтобы достичь желаемого эффекта, </w:t>
      </w:r>
      <w:r>
        <w:rPr>
          <w:rFonts w:ascii="Times New Roman" w:hAnsi="Times New Roman" w:cs="Times New Roman"/>
          <w:sz w:val="28"/>
          <w:szCs w:val="28"/>
        </w:rPr>
        <w:t>кормить</w:t>
      </w:r>
      <w:r w:rsidRPr="00185C3D">
        <w:rPr>
          <w:rFonts w:ascii="Times New Roman" w:hAnsi="Times New Roman" w:cs="Times New Roman"/>
          <w:sz w:val="28"/>
          <w:szCs w:val="28"/>
        </w:rPr>
        <w:t xml:space="preserve"> ребенка нужно с учетом нескольких принципов.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b/>
          <w:sz w:val="28"/>
          <w:szCs w:val="28"/>
        </w:rPr>
        <w:t>Первый</w:t>
      </w:r>
      <w:r w:rsidRPr="00185C3D">
        <w:rPr>
          <w:rFonts w:ascii="Times New Roman" w:hAnsi="Times New Roman" w:cs="Times New Roman"/>
          <w:sz w:val="28"/>
          <w:szCs w:val="28"/>
        </w:rPr>
        <w:t xml:space="preserve"> - разнообразие питания. Чтобы ребенок получал необходимые для жизни и развития вещества, овощи и фрукты, хлебобулочные и крупяные изделия, белки животного происхождения. Основу рациона должны составлять продукты из цельного зерна (мюсли, овсяные хлопья, гречка, хлебобулочные изделия из цельного зерна и т.д.). Второе по важности место занимают овощи и фрукты. На третьем месте - молочные продукты и носители белка. Вершиной этой своеобразной пирамиды являются жиры, сахар, кондитерские изделия.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b/>
          <w:sz w:val="28"/>
          <w:szCs w:val="28"/>
        </w:rPr>
        <w:t>Второй принцип</w:t>
      </w:r>
      <w:r w:rsidRPr="00185C3D">
        <w:rPr>
          <w:rFonts w:ascii="Times New Roman" w:hAnsi="Times New Roman" w:cs="Times New Roman"/>
          <w:sz w:val="28"/>
          <w:szCs w:val="28"/>
        </w:rPr>
        <w:t xml:space="preserve"> - натуральность питания. Практическая реализация его заключается в том, что в рацион ребенка вводят максимум свежих продуктов в сыром виде или после минимальной термической обработки. Здесь мы предлагаем: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• пить натуральное пастеризованное молоко, самим делать из него мороженое, йогурты, творог;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• готовить мясные блюда только из натурального (не консервированного мяса). Минимизировать в рационе ребенка колбасные изделия;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• не употреблять консервированные продукты;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• не употреблять белого коммерческого хлеба;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• ограничить использование в пищу сдобы;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• при приготовлении блюд использовать только нерафинированные масла;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• остерегаться употребления сырых яиц, поскольку белок способствует развитию биотип</w:t>
      </w:r>
      <w:r w:rsidR="00F36C2F">
        <w:rPr>
          <w:rFonts w:ascii="Times New Roman" w:hAnsi="Times New Roman" w:cs="Times New Roman"/>
          <w:sz w:val="28"/>
          <w:szCs w:val="28"/>
        </w:rPr>
        <w:t>ичной</w:t>
      </w:r>
      <w:r w:rsidRPr="00185C3D">
        <w:rPr>
          <w:rFonts w:ascii="Times New Roman" w:hAnsi="Times New Roman" w:cs="Times New Roman"/>
          <w:sz w:val="28"/>
          <w:szCs w:val="28"/>
        </w:rPr>
        <w:t xml:space="preserve"> недостаточности, а употребление коммерческих яиц может привести к заболеванию сальмонеллезом;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• отдавать предпочтение применению свежих фруктов и ягод перед коммерческими соками и напитками.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b/>
          <w:sz w:val="28"/>
          <w:szCs w:val="28"/>
        </w:rPr>
        <w:t>Третий принцип</w:t>
      </w:r>
      <w:r w:rsidRPr="00185C3D">
        <w:rPr>
          <w:rFonts w:ascii="Times New Roman" w:hAnsi="Times New Roman" w:cs="Times New Roman"/>
          <w:sz w:val="28"/>
          <w:szCs w:val="28"/>
        </w:rPr>
        <w:t xml:space="preserve"> - стимуляция аппетита. Здесь можно посоветовать: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lastRenderedPageBreak/>
        <w:t>• уменьшить в блюдах содержание жира, поскольку жир подавляет секрецию желудочного сока;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• не давать ребенку пить во время еды, так лишняя жидкость разбавляет желудочный сок, из-за чего пища дольше задерживается в желудке;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• между основными приемами пищи позволять ребенку употреблять только свежие овощи и фрукты, натуральные свежевыжатые соки, компоты. Это стимулирует желудочную секрецию, повышает аппетит;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• по возможности кормить ребенка на свежем воздухе. Прекрасным стимулом аппетита является обед на берегу реки, в лесу у костра.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b/>
          <w:sz w:val="28"/>
          <w:szCs w:val="28"/>
        </w:rPr>
        <w:t>Четвертый принцип</w:t>
      </w:r>
      <w:r w:rsidRPr="00185C3D">
        <w:rPr>
          <w:rFonts w:ascii="Times New Roman" w:hAnsi="Times New Roman" w:cs="Times New Roman"/>
          <w:sz w:val="28"/>
          <w:szCs w:val="28"/>
        </w:rPr>
        <w:t xml:space="preserve"> </w:t>
      </w:r>
      <w:r w:rsidR="00F36C2F">
        <w:rPr>
          <w:rFonts w:ascii="Times New Roman" w:hAnsi="Times New Roman" w:cs="Times New Roman"/>
          <w:sz w:val="28"/>
          <w:szCs w:val="28"/>
        </w:rPr>
        <w:t>–</w:t>
      </w:r>
      <w:r w:rsidRPr="00185C3D">
        <w:rPr>
          <w:rFonts w:ascii="Times New Roman" w:hAnsi="Times New Roman" w:cs="Times New Roman"/>
          <w:sz w:val="28"/>
          <w:szCs w:val="28"/>
        </w:rPr>
        <w:t xml:space="preserve"> психофизическое удовольствие от еды (десерт). На десерт можно порекомендовать коктейли на основе сухого молока, яичного порошка с добавлением сахара, свежих фруктов, орехов, порошка какао. Кондитерские изделия с чистым шоколадом нельзя использовать на десерт. Шоколад содержит щавелевую кислоту, препятствует всасыванию минеральных веществ. Кроме того, шоколад обладает сильными аллергенными свойствами. Детям рекомендуют только молочный шоколад, можно с ореховыми наполнителями.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b/>
          <w:sz w:val="28"/>
          <w:szCs w:val="28"/>
        </w:rPr>
        <w:t>Пятый принцип</w:t>
      </w:r>
      <w:r w:rsidRPr="00185C3D">
        <w:rPr>
          <w:rFonts w:ascii="Times New Roman" w:hAnsi="Times New Roman" w:cs="Times New Roman"/>
          <w:sz w:val="28"/>
          <w:szCs w:val="28"/>
        </w:rPr>
        <w:t xml:space="preserve"> </w:t>
      </w:r>
      <w:r w:rsidR="00F36C2F">
        <w:rPr>
          <w:rFonts w:ascii="Times New Roman" w:hAnsi="Times New Roman" w:cs="Times New Roman"/>
          <w:sz w:val="28"/>
          <w:szCs w:val="28"/>
        </w:rPr>
        <w:t>–</w:t>
      </w:r>
      <w:r w:rsidRPr="00185C3D">
        <w:rPr>
          <w:rFonts w:ascii="Times New Roman" w:hAnsi="Times New Roman" w:cs="Times New Roman"/>
          <w:sz w:val="28"/>
          <w:szCs w:val="28"/>
        </w:rPr>
        <w:t xml:space="preserve"> регулировка работы кишечника. Для этого необходимо включать в рацион блюда с пищевыми волокнами (овощи, фрукты, цельное зерно) и </w:t>
      </w:r>
      <w:proofErr w:type="gramStart"/>
      <w:r w:rsidRPr="00185C3D">
        <w:rPr>
          <w:rFonts w:ascii="Times New Roman" w:hAnsi="Times New Roman" w:cs="Times New Roman"/>
          <w:sz w:val="28"/>
          <w:szCs w:val="28"/>
        </w:rPr>
        <w:t>кисло</w:t>
      </w:r>
      <w:r w:rsidR="00F36C2F">
        <w:rPr>
          <w:rFonts w:ascii="Times New Roman" w:hAnsi="Times New Roman" w:cs="Times New Roman"/>
          <w:sz w:val="28"/>
          <w:szCs w:val="28"/>
        </w:rPr>
        <w:t>-</w:t>
      </w:r>
      <w:r w:rsidRPr="00185C3D">
        <w:rPr>
          <w:rFonts w:ascii="Times New Roman" w:hAnsi="Times New Roman" w:cs="Times New Roman"/>
          <w:sz w:val="28"/>
          <w:szCs w:val="28"/>
        </w:rPr>
        <w:t>молочные</w:t>
      </w:r>
      <w:proofErr w:type="gramEnd"/>
      <w:r w:rsidRPr="00185C3D">
        <w:rPr>
          <w:rFonts w:ascii="Times New Roman" w:hAnsi="Times New Roman" w:cs="Times New Roman"/>
          <w:sz w:val="28"/>
          <w:szCs w:val="28"/>
        </w:rPr>
        <w:t xml:space="preserve"> продукты.</w:t>
      </w:r>
    </w:p>
    <w:p w:rsidR="00185C3D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b/>
          <w:sz w:val="28"/>
          <w:szCs w:val="28"/>
        </w:rPr>
        <w:t>Шестой принцип</w:t>
      </w:r>
      <w:r w:rsidRPr="00185C3D">
        <w:rPr>
          <w:rFonts w:ascii="Times New Roman" w:hAnsi="Times New Roman" w:cs="Times New Roman"/>
          <w:sz w:val="28"/>
          <w:szCs w:val="28"/>
        </w:rPr>
        <w:t xml:space="preserve"> </w:t>
      </w:r>
      <w:r w:rsidR="00F36C2F">
        <w:rPr>
          <w:rFonts w:ascii="Times New Roman" w:hAnsi="Times New Roman" w:cs="Times New Roman"/>
          <w:sz w:val="28"/>
          <w:szCs w:val="28"/>
        </w:rPr>
        <w:t>–</w:t>
      </w:r>
      <w:r w:rsidRPr="00185C3D">
        <w:rPr>
          <w:rFonts w:ascii="Times New Roman" w:hAnsi="Times New Roman" w:cs="Times New Roman"/>
          <w:sz w:val="28"/>
          <w:szCs w:val="28"/>
        </w:rPr>
        <w:t xml:space="preserve"> коррекция веса. В рационе резко снижают содержание жиров, простых углеводов (сахар, кондитерские изделия), все виды изделий из теста (булки, макароны), а также картофеля, круп (кроме овсяной и гречихи) и очень сладких продуктов.</w:t>
      </w:r>
    </w:p>
    <w:p w:rsidR="00A0559B" w:rsidRPr="00185C3D" w:rsidRDefault="00185C3D" w:rsidP="0018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3D">
        <w:rPr>
          <w:rFonts w:ascii="Times New Roman" w:hAnsi="Times New Roman" w:cs="Times New Roman"/>
          <w:sz w:val="28"/>
          <w:szCs w:val="28"/>
        </w:rPr>
        <w:t>А итог всего этого очень простой - здоровь</w:t>
      </w:r>
      <w:r w:rsidR="00F36C2F">
        <w:rPr>
          <w:rFonts w:ascii="Times New Roman" w:hAnsi="Times New Roman" w:cs="Times New Roman"/>
          <w:sz w:val="28"/>
          <w:szCs w:val="28"/>
        </w:rPr>
        <w:t>е</w:t>
      </w:r>
      <w:r w:rsidRPr="00185C3D">
        <w:rPr>
          <w:rFonts w:ascii="Times New Roman" w:hAnsi="Times New Roman" w:cs="Times New Roman"/>
          <w:sz w:val="28"/>
          <w:szCs w:val="28"/>
        </w:rPr>
        <w:t xml:space="preserve"> основывается на натуральной грубой пищ</w:t>
      </w:r>
      <w:r w:rsidR="00F36C2F">
        <w:rPr>
          <w:rFonts w:ascii="Times New Roman" w:hAnsi="Times New Roman" w:cs="Times New Roman"/>
          <w:sz w:val="28"/>
          <w:szCs w:val="28"/>
        </w:rPr>
        <w:t>е</w:t>
      </w:r>
      <w:r w:rsidRPr="00185C3D">
        <w:rPr>
          <w:rFonts w:ascii="Times New Roman" w:hAnsi="Times New Roman" w:cs="Times New Roman"/>
          <w:sz w:val="28"/>
          <w:szCs w:val="28"/>
        </w:rPr>
        <w:t xml:space="preserve">, а не на экзотических продуктах и </w:t>
      </w:r>
      <w:bookmarkStart w:id="0" w:name="_GoBack"/>
      <w:bookmarkEnd w:id="0"/>
      <w:r w:rsidRPr="00185C3D">
        <w:rPr>
          <w:rFonts w:ascii="Times New Roman" w:hAnsi="Times New Roman" w:cs="Times New Roman"/>
          <w:sz w:val="28"/>
          <w:szCs w:val="28"/>
        </w:rPr>
        <w:t>блюдах.</w:t>
      </w:r>
    </w:p>
    <w:sectPr w:rsidR="00A0559B" w:rsidRPr="00185C3D" w:rsidSect="00680C6E">
      <w:pgSz w:w="11905" w:h="16837" w:code="9"/>
      <w:pgMar w:top="1134" w:right="113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5FC8"/>
    <w:multiLevelType w:val="hybridMultilevel"/>
    <w:tmpl w:val="738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E"/>
    <w:rsid w:val="00185C3D"/>
    <w:rsid w:val="00680C6E"/>
    <w:rsid w:val="00A0559B"/>
    <w:rsid w:val="00F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0C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680C6E"/>
    <w:pPr>
      <w:shd w:val="clear" w:color="auto" w:fill="FFFFFF"/>
      <w:spacing w:after="0" w:line="25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rmal (Web)"/>
    <w:basedOn w:val="a"/>
    <w:rsid w:val="0068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80C6E"/>
    <w:rPr>
      <w:b/>
      <w:bCs/>
    </w:rPr>
  </w:style>
  <w:style w:type="character" w:styleId="a6">
    <w:name w:val="Emphasis"/>
    <w:basedOn w:val="a0"/>
    <w:qFormat/>
    <w:rsid w:val="00680C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0C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680C6E"/>
    <w:pPr>
      <w:shd w:val="clear" w:color="auto" w:fill="FFFFFF"/>
      <w:spacing w:after="0" w:line="25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rmal (Web)"/>
    <w:basedOn w:val="a"/>
    <w:rsid w:val="0068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80C6E"/>
    <w:rPr>
      <w:b/>
      <w:bCs/>
    </w:rPr>
  </w:style>
  <w:style w:type="character" w:styleId="a6">
    <w:name w:val="Emphasis"/>
    <w:basedOn w:val="a0"/>
    <w:qFormat/>
    <w:rsid w:val="00680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2013-07-31T09:42:00Z</dcterms:created>
  <dcterms:modified xsi:type="dcterms:W3CDTF">2013-07-31T09:48:00Z</dcterms:modified>
</cp:coreProperties>
</file>